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DCB1" w14:textId="77777777" w:rsidR="00900615" w:rsidRDefault="00900615" w:rsidP="007633C3">
      <w:pPr>
        <w:tabs>
          <w:tab w:val="left" w:pos="567"/>
        </w:tabs>
        <w:jc w:val="both"/>
      </w:pPr>
    </w:p>
    <w:p w14:paraId="1FA80DC8" w14:textId="77777777" w:rsidR="00900615" w:rsidRDefault="00900615" w:rsidP="007633C3">
      <w:pPr>
        <w:tabs>
          <w:tab w:val="left" w:pos="567"/>
        </w:tabs>
        <w:jc w:val="both"/>
      </w:pPr>
    </w:p>
    <w:p w14:paraId="475E1167" w14:textId="3B073C7B" w:rsidR="007633C3" w:rsidRPr="00F017CA" w:rsidRDefault="007633C3" w:rsidP="007633C3">
      <w:pPr>
        <w:tabs>
          <w:tab w:val="left" w:pos="567"/>
        </w:tabs>
        <w:jc w:val="both"/>
        <w:rPr>
          <w:u w:val="single"/>
        </w:rPr>
      </w:pPr>
      <w:r w:rsidRPr="00F017CA">
        <w:rPr>
          <w:u w:val="single"/>
        </w:rPr>
        <w:t>Dôvodová správa k prijatiu návratnej finančnej výpomoci</w:t>
      </w:r>
    </w:p>
    <w:p w14:paraId="535EDF58" w14:textId="77777777" w:rsidR="007633C3" w:rsidRPr="00F017CA" w:rsidRDefault="007633C3" w:rsidP="007633C3">
      <w:pPr>
        <w:tabs>
          <w:tab w:val="left" w:pos="567"/>
        </w:tabs>
        <w:jc w:val="both"/>
        <w:rPr>
          <w:u w:val="single"/>
        </w:rPr>
      </w:pPr>
    </w:p>
    <w:p w14:paraId="32CF2A98" w14:textId="66FD0A29" w:rsidR="007633C3" w:rsidRDefault="007633C3" w:rsidP="007633C3">
      <w:pPr>
        <w:tabs>
          <w:tab w:val="left" w:pos="567"/>
        </w:tabs>
        <w:jc w:val="both"/>
      </w:pPr>
    </w:p>
    <w:p w14:paraId="147BB9EA" w14:textId="712C5DEC" w:rsidR="007633C3" w:rsidRDefault="00EB270A" w:rsidP="007633C3">
      <w:pPr>
        <w:tabs>
          <w:tab w:val="left" w:pos="567"/>
        </w:tabs>
        <w:jc w:val="both"/>
      </w:pPr>
      <w:r>
        <w:tab/>
      </w:r>
      <w:r w:rsidR="007633C3">
        <w:t xml:space="preserve">Od 16.3.2020 boli prijímané </w:t>
      </w:r>
      <w:proofErr w:type="spellStart"/>
      <w:r w:rsidR="007633C3">
        <w:t>protipandemické</w:t>
      </w:r>
      <w:proofErr w:type="spellEnd"/>
      <w:r w:rsidR="007633C3">
        <w:t xml:space="preserve"> opatrenia, ktoré mali za následok výpadok dane z príjmov fyzických osôb za rok 2020. V dôsledku prijatých opatrení Mestská časť Košice – Sídlisko KVP bola nútená realizovať zníženie rozpočtu v</w:t>
      </w:r>
      <w:r>
        <w:t xml:space="preserve"> príjmovej </w:t>
      </w:r>
      <w:r w:rsidR="007633C3">
        <w:t>podpoložke 111003 – Výnos dane z príjmov o</w:t>
      </w:r>
      <w:r>
        <w:t xml:space="preserve"> 97 000,00 eur a súčasne zníženie rozpočtu vo výdavkovej časti, </w:t>
      </w:r>
      <w:r w:rsidR="007633C3">
        <w:t xml:space="preserve">čím by ku koncu roka došlo k ochromeniu niektorých samosprávnych funkcií mestskej časti. </w:t>
      </w:r>
    </w:p>
    <w:p w14:paraId="053F87C0" w14:textId="77777777" w:rsidR="007633C3" w:rsidRDefault="007633C3" w:rsidP="007633C3">
      <w:pPr>
        <w:tabs>
          <w:tab w:val="left" w:pos="567"/>
        </w:tabs>
        <w:jc w:val="both"/>
      </w:pPr>
    </w:p>
    <w:p w14:paraId="65451FF9" w14:textId="1BB4DB22" w:rsidR="007633C3" w:rsidRDefault="00EB270A" w:rsidP="007633C3">
      <w:pPr>
        <w:tabs>
          <w:tab w:val="left" w:pos="567"/>
        </w:tabs>
        <w:jc w:val="both"/>
      </w:pPr>
      <w:r>
        <w:tab/>
      </w:r>
      <w:r w:rsidR="007633C3">
        <w:t>Mestská časť Košice – Sídlisko KVP chce požiadať podľa Uznesenia vlády Slovenskej republiky č. 494 z 12. augusta 2020 o poskytnutie bezúročnej návratnej finančnej výpomoci zo štátnych finančných aktív v súlade s § 13 zákona č. 523/2004 Z. z. o rozpočtových pravidlách verejnej správy a o zmene a doplnení niektorých zákonov v znení neskorších predpisov</w:t>
      </w:r>
      <w:r w:rsidR="00900615">
        <w:t>,</w:t>
      </w:r>
      <w:r w:rsidR="007633C3">
        <w:t xml:space="preserve"> vo výške výpadku dane z príjmov fyzických osôb za rok 2020, t. j. 69 192,00 eur.</w:t>
      </w:r>
    </w:p>
    <w:p w14:paraId="47C83782" w14:textId="77777777" w:rsidR="00EB270A" w:rsidRDefault="00EB270A" w:rsidP="007633C3">
      <w:pPr>
        <w:tabs>
          <w:tab w:val="left" w:pos="567"/>
        </w:tabs>
        <w:jc w:val="both"/>
      </w:pPr>
    </w:p>
    <w:p w14:paraId="27E88294" w14:textId="348ED7E4" w:rsidR="007633C3" w:rsidRDefault="007633C3" w:rsidP="007633C3">
      <w:pPr>
        <w:tabs>
          <w:tab w:val="left" w:pos="567"/>
        </w:tabs>
        <w:jc w:val="both"/>
      </w:pPr>
      <w:r>
        <w:tab/>
        <w:t>Ide o krytie finančných výdavkov na výkon samosprávnych pôsobností z dôvodu kompenzácie výpadku dane z príjmov fyzických osôb v roku 2020 v dôsledku pandémie ochorenia COVID-19.</w:t>
      </w:r>
    </w:p>
    <w:p w14:paraId="7B328288" w14:textId="4E1C1FF8" w:rsidR="00791C3E" w:rsidRDefault="00791C3E"/>
    <w:p w14:paraId="2803430A" w14:textId="202F9739" w:rsidR="00900615" w:rsidRDefault="00900615"/>
    <w:p w14:paraId="5CC92F36" w14:textId="2D250BBA" w:rsidR="00900615" w:rsidRDefault="00900615"/>
    <w:p w14:paraId="013FA1A3" w14:textId="01288D23" w:rsidR="00900615" w:rsidRDefault="00900615"/>
    <w:p w14:paraId="0BBB1D8F" w14:textId="2469AB83" w:rsidR="00900615" w:rsidRDefault="00900615"/>
    <w:p w14:paraId="04E58068" w14:textId="737BB88C" w:rsidR="00900615" w:rsidRDefault="00900615"/>
    <w:p w14:paraId="6C63B77C" w14:textId="48830E27" w:rsidR="00900615" w:rsidRDefault="00900615"/>
    <w:p w14:paraId="66C2BC9E" w14:textId="57CADA0E" w:rsidR="00900615" w:rsidRDefault="00900615"/>
    <w:p w14:paraId="1C1C3111" w14:textId="009314D3" w:rsidR="00900615" w:rsidRDefault="00900615"/>
    <w:p w14:paraId="2592863F" w14:textId="0134DD15" w:rsidR="00900615" w:rsidRDefault="00900615"/>
    <w:p w14:paraId="64122477" w14:textId="270DC369" w:rsidR="00900615" w:rsidRDefault="00900615"/>
    <w:p w14:paraId="560E5621" w14:textId="7F0B18A9" w:rsidR="00900615" w:rsidRDefault="00900615"/>
    <w:p w14:paraId="67BE0214" w14:textId="7F62AEAD" w:rsidR="00900615" w:rsidRDefault="00900615"/>
    <w:p w14:paraId="07D414E4" w14:textId="6E3233FC" w:rsidR="00900615" w:rsidRDefault="00900615"/>
    <w:p w14:paraId="17013D7D" w14:textId="25A0B077" w:rsidR="00900615" w:rsidRDefault="00900615"/>
    <w:p w14:paraId="209E86B8" w14:textId="7CA3113D" w:rsidR="00900615" w:rsidRDefault="00900615"/>
    <w:p w14:paraId="16D94D8B" w14:textId="2980950E" w:rsidR="00900615" w:rsidRDefault="00900615"/>
    <w:p w14:paraId="44E2FF78" w14:textId="536F8013" w:rsidR="00900615" w:rsidRDefault="00900615"/>
    <w:p w14:paraId="16BE2365" w14:textId="17609ACF" w:rsidR="00900615" w:rsidRDefault="00900615"/>
    <w:p w14:paraId="701FA4C1" w14:textId="09006ABD" w:rsidR="00900615" w:rsidRDefault="00900615"/>
    <w:p w14:paraId="700B9A6A" w14:textId="63F2BBC4" w:rsidR="00900615" w:rsidRDefault="00900615">
      <w:r>
        <w:t>Spracovala:</w:t>
      </w:r>
    </w:p>
    <w:p w14:paraId="721A4017" w14:textId="656EC4CE" w:rsidR="00900615" w:rsidRDefault="00900615">
      <w:r>
        <w:t>Ing. Viera Háberová,</w:t>
      </w:r>
    </w:p>
    <w:p w14:paraId="6580F66A" w14:textId="3721833F" w:rsidR="00900615" w:rsidRDefault="00900615">
      <w:r>
        <w:t xml:space="preserve">vedúca ekonomického oddelenia </w:t>
      </w:r>
    </w:p>
    <w:sectPr w:rsidR="00900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C3"/>
    <w:rsid w:val="007633C3"/>
    <w:rsid w:val="00791C3E"/>
    <w:rsid w:val="00900615"/>
    <w:rsid w:val="00EB270A"/>
    <w:rsid w:val="00F0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19DC"/>
  <w15:chartTrackingRefBased/>
  <w15:docId w15:val="{25626325-99B5-4D4F-BF95-84AFF370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63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3</cp:revision>
  <cp:lastPrinted>2020-10-12T10:23:00Z</cp:lastPrinted>
  <dcterms:created xsi:type="dcterms:W3CDTF">2020-10-12T08:52:00Z</dcterms:created>
  <dcterms:modified xsi:type="dcterms:W3CDTF">2020-10-12T10:37:00Z</dcterms:modified>
</cp:coreProperties>
</file>